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2024 </w:t>
      </w:r>
      <w:r w:rsidDel="00000000" w:rsidR="00000000" w:rsidRPr="00000000">
        <w:rPr>
          <w:rFonts w:ascii="Calibri" w:cs="Calibri" w:eastAsia="Calibri" w:hAnsi="Calibri"/>
          <w:b w:val="1"/>
          <w:sz w:val="32"/>
          <w:szCs w:val="32"/>
          <w:rtl w:val="0"/>
        </w:rPr>
        <w:t xml:space="preserve">Buddy Volunteer Application Form</w:t>
      </w:r>
    </w:p>
    <w:p w:rsidR="00000000" w:rsidDel="00000000" w:rsidP="00000000" w:rsidRDefault="00000000" w:rsidRPr="00000000" w14:paraId="00000002">
      <w:pPr>
        <w:tabs>
          <w:tab w:val="left" w:leader="none" w:pos="-142"/>
          <w:tab w:val="left" w:leader="none" w:pos="0"/>
        </w:tabs>
        <w:spacing w:line="240" w:lineRule="auto"/>
        <w:ind w:left="-142" w:firstLine="0"/>
        <w:rPr>
          <w:rFonts w:ascii="Calibri" w:cs="Calibri" w:eastAsia="Calibri" w:hAnsi="Calibri"/>
          <w:b w:val="1"/>
          <w:color w:val="418a21"/>
          <w:sz w:val="16"/>
          <w:szCs w:val="16"/>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3">
            <w:pPr>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Name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4">
            <w:pPr>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Preferred pronouns  </w:t>
            </w:r>
            <w:r w:rsidDel="00000000" w:rsidR="00000000" w:rsidRPr="00000000">
              <w:rPr>
                <w:rFonts w:ascii="MS Gothic" w:cs="MS Gothic" w:eastAsia="MS Gothic" w:hAnsi="MS Gothic"/>
                <w:b w:val="1"/>
                <w:color w:val="000000"/>
                <w:rtl w:val="0"/>
              </w:rPr>
              <w:t xml:space="preserve">☐</w:t>
            </w:r>
            <w:r w:rsidDel="00000000" w:rsidR="00000000" w:rsidRPr="00000000">
              <w:rPr>
                <w:rFonts w:ascii="Calibri" w:cs="Calibri" w:eastAsia="Calibri" w:hAnsi="Calibri"/>
                <w:b w:val="1"/>
                <w:color w:val="000000"/>
                <w:rtl w:val="0"/>
              </w:rPr>
              <w:t xml:space="preserve"> she/her </w:t>
            </w:r>
            <w:r w:rsidDel="00000000" w:rsidR="00000000" w:rsidRPr="00000000">
              <w:rPr>
                <w:rFonts w:ascii="MS Gothic" w:cs="MS Gothic" w:eastAsia="MS Gothic" w:hAnsi="MS Gothic"/>
                <w:b w:val="1"/>
                <w:color w:val="000000"/>
                <w:rtl w:val="0"/>
              </w:rPr>
              <w:t xml:space="preserve">☐</w:t>
            </w:r>
            <w:r w:rsidDel="00000000" w:rsidR="00000000" w:rsidRPr="00000000">
              <w:rPr>
                <w:rFonts w:ascii="Calibri" w:cs="Calibri" w:eastAsia="Calibri" w:hAnsi="Calibri"/>
                <w:b w:val="1"/>
                <w:color w:val="000000"/>
                <w:rtl w:val="0"/>
              </w:rPr>
              <w:t xml:space="preserve"> he/him </w:t>
            </w:r>
            <w:r w:rsidDel="00000000" w:rsidR="00000000" w:rsidRPr="00000000">
              <w:rPr>
                <w:rFonts w:ascii="MS Gothic" w:cs="MS Gothic" w:eastAsia="MS Gothic" w:hAnsi="MS Gothic"/>
                <w:b w:val="1"/>
                <w:color w:val="000000"/>
                <w:rtl w:val="0"/>
              </w:rPr>
              <w:t xml:space="preserve">☐</w:t>
            </w:r>
            <w:r w:rsidDel="00000000" w:rsidR="00000000" w:rsidRPr="00000000">
              <w:rPr>
                <w:rFonts w:ascii="Calibri" w:cs="Calibri" w:eastAsia="Calibri" w:hAnsi="Calibri"/>
                <w:b w:val="1"/>
                <w:color w:val="000000"/>
                <w:rtl w:val="0"/>
              </w:rPr>
              <w:t xml:space="preserve"> they/them </w:t>
            </w:r>
            <w:r w:rsidDel="00000000" w:rsidR="00000000" w:rsidRPr="00000000">
              <w:rPr>
                <w:rFonts w:ascii="MS Gothic" w:cs="MS Gothic" w:eastAsia="MS Gothic" w:hAnsi="MS Gothic"/>
                <w:b w:val="1"/>
                <w:color w:val="000000"/>
                <w:rtl w:val="0"/>
              </w:rPr>
              <w:t xml:space="preserve">☐</w:t>
            </w:r>
            <w:r w:rsidDel="00000000" w:rsidR="00000000" w:rsidRPr="00000000">
              <w:rPr>
                <w:rFonts w:ascii="Calibri" w:cs="Calibri" w:eastAsia="Calibri" w:hAnsi="Calibri"/>
                <w:b w:val="1"/>
                <w:color w:val="000000"/>
                <w:rtl w:val="0"/>
              </w:rPr>
              <w:t xml:space="preserve"> other: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5">
            <w:pPr>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Address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6">
            <w:pPr>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Email</w:t>
            </w:r>
          </w:p>
        </w:tc>
      </w:tr>
      <w:tr>
        <w:trPr>
          <w:cantSplit w:val="0"/>
          <w:trHeight w:val="3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7">
            <w:pPr>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Phone</w:t>
            </w:r>
          </w:p>
        </w:tc>
      </w:tr>
      <w:tr>
        <w:trPr>
          <w:cantSplit w:val="0"/>
          <w:trHeight w:val="3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8">
            <w:pPr>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Emergency Contact Person (Name &amp; phone)</w:t>
            </w:r>
          </w:p>
          <w:p w:rsidR="00000000" w:rsidDel="00000000" w:rsidP="00000000" w:rsidRDefault="00000000" w:rsidRPr="00000000" w14:paraId="00000009">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A">
            <w:pPr>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Capacity known to you</w:t>
            </w:r>
          </w:p>
          <w:p w:rsidR="00000000" w:rsidDel="00000000" w:rsidP="00000000" w:rsidRDefault="00000000" w:rsidRPr="00000000" w14:paraId="0000000B">
            <w:pPr>
              <w:spacing w:line="240" w:lineRule="auto"/>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0C">
      <w:pPr>
        <w:spacing w:line="240" w:lineRule="auto"/>
        <w:rPr>
          <w:rFonts w:ascii="Calibri" w:cs="Calibri" w:eastAsia="Calibri" w:hAnsi="Calibri"/>
        </w:rPr>
      </w:pPr>
      <w:r w:rsidDel="00000000" w:rsidR="00000000" w:rsidRPr="00000000">
        <w:rPr>
          <w:rFonts w:ascii="Calibri" w:cs="Calibri" w:eastAsia="Calibri" w:hAnsi="Calibri"/>
          <w:rtl w:val="0"/>
        </w:rPr>
        <w:t xml:space="preserve">(All personal details will be kept confidential to within the organisation and in accordance with our privacy policy </w:t>
      </w:r>
      <w:hyperlink r:id="rId7">
        <w:r w:rsidDel="00000000" w:rsidR="00000000" w:rsidRPr="00000000">
          <w:rPr>
            <w:rFonts w:ascii="Calibri" w:cs="Calibri" w:eastAsia="Calibri" w:hAnsi="Calibri"/>
            <w:color w:val="0000ff"/>
            <w:u w:val="single"/>
            <w:rtl w:val="0"/>
          </w:rPr>
          <w:t xml:space="preserve">www.forestfarmpeacegarden.org/privacy-policy</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0D">
      <w:pPr>
        <w:spacing w:line="240" w:lineRule="auto"/>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E">
      <w:pPr>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Thank you for your interest in volunteering at Forest Farm Peace Garden!</w:t>
      </w:r>
    </w:p>
    <w:p w:rsidR="00000000" w:rsidDel="00000000" w:rsidP="00000000" w:rsidRDefault="00000000" w:rsidRPr="00000000" w14:paraId="0000000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Please tell us a little about why you are interested in becoming a buddy volunteer?</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25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2">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3">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4">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5">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6">
            <w:pPr>
              <w:widowControl w:val="0"/>
              <w:spacing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17">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8">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sz w:val="24"/>
          <w:szCs w:val="24"/>
          <w:rtl w:val="0"/>
        </w:rPr>
        <w:t xml:space="preserve">Please outline any relevant experience in relation to the role -</w:t>
      </w:r>
      <w:r w:rsidDel="00000000" w:rsidR="00000000" w:rsidRPr="00000000">
        <w:rPr>
          <w:rFonts w:ascii="Calibri" w:cs="Calibri" w:eastAsia="Calibri" w:hAnsi="Calibri"/>
          <w:b w:val="1"/>
          <w:i w:val="1"/>
          <w:sz w:val="24"/>
          <w:szCs w:val="24"/>
          <w:rtl w:val="0"/>
        </w:rPr>
        <w:t xml:space="preserve"> please see the role description. </w:t>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8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9">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A">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B">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C">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D">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E">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F">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0">
            <w:pPr>
              <w:widowControl w:val="0"/>
              <w:spacing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21">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2">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Do you have any skills or knowledge you feel you could bring to this role?</w:t>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6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4">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5">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6">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7">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8">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9">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A">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B">
            <w:pPr>
              <w:widowControl w:val="0"/>
              <w:spacing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2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E">
      <w:pPr>
        <w:spacing w:line="240" w:lineRule="auto"/>
        <w:rPr>
          <w:rFonts w:ascii="Calibri" w:cs="Calibri" w:eastAsia="Calibri" w:hAnsi="Calibri"/>
          <w:b w:val="1"/>
        </w:rPr>
      </w:pPr>
      <w:r w:rsidDel="00000000" w:rsidR="00000000" w:rsidRPr="00000000">
        <w:rPr>
          <w:rFonts w:ascii="Calibri" w:cs="Calibri" w:eastAsia="Calibri" w:hAnsi="Calibri"/>
          <w:rtl w:val="0"/>
        </w:rPr>
        <w:t xml:space="preserve">Being a buddy involves a certain level of commitment for about 1 year. Are you able to attend roughly twice a month (morning 10.30am-1pm and/or afternoon 1.45pm-4.15pm) either on a Wed or a Fri?  </w:t>
      </w:r>
      <w:r w:rsidDel="00000000" w:rsidR="00000000" w:rsidRPr="00000000">
        <w:rPr>
          <w:rFonts w:ascii="Calibri" w:cs="Calibri" w:eastAsia="Calibri" w:hAnsi="Calibri"/>
          <w:b w:val="1"/>
          <w:rtl w:val="0"/>
        </w:rPr>
        <w:t xml:space="preserve">YES / NO</w:t>
      </w:r>
    </w:p>
    <w:p w:rsidR="00000000" w:rsidDel="00000000" w:rsidP="00000000" w:rsidRDefault="00000000" w:rsidRPr="00000000" w14:paraId="0000002F">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0">
      <w:pPr>
        <w:spacing w:line="240" w:lineRule="auto"/>
        <w:rPr>
          <w:rFonts w:ascii="Calibri" w:cs="Calibri" w:eastAsia="Calibri" w:hAnsi="Calibri"/>
          <w:b w:val="1"/>
        </w:rPr>
      </w:pPr>
      <w:r w:rsidDel="00000000" w:rsidR="00000000" w:rsidRPr="00000000">
        <w:rPr>
          <w:rFonts w:ascii="Calibri" w:cs="Calibri" w:eastAsia="Calibri" w:hAnsi="Calibri"/>
          <w:rtl w:val="0"/>
        </w:rPr>
        <w:t xml:space="preserve">If no, how often can you attend? </w:t>
      </w:r>
      <w:r w:rsidDel="00000000" w:rsidR="00000000" w:rsidRPr="00000000">
        <w:rPr>
          <w:rFonts w:ascii="Calibri" w:cs="Calibri" w:eastAsia="Calibri" w:hAnsi="Calibri"/>
          <w:b w:val="1"/>
          <w:rtl w:val="0"/>
        </w:rPr>
        <w:t xml:space="preserve">_________________________________________________________</w:t>
      </w:r>
    </w:p>
    <w:p w:rsidR="00000000" w:rsidDel="00000000" w:rsidP="00000000" w:rsidRDefault="00000000" w:rsidRPr="00000000" w14:paraId="0000003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2">
      <w:pPr>
        <w:spacing w:line="240" w:lineRule="auto"/>
        <w:rPr>
          <w:rFonts w:ascii="Calibri" w:cs="Calibri" w:eastAsia="Calibri" w:hAnsi="Calibri"/>
          <w:b w:val="1"/>
          <w:color w:val="ff0000"/>
        </w:rPr>
      </w:pPr>
      <w:r w:rsidDel="00000000" w:rsidR="00000000" w:rsidRPr="00000000">
        <w:rPr>
          <w:rFonts w:ascii="Calibri" w:cs="Calibri" w:eastAsia="Calibri" w:hAnsi="Calibri"/>
          <w:rtl w:val="0"/>
        </w:rPr>
        <w:t xml:space="preserve">Are you able to attend the two training days </w:t>
      </w:r>
      <w:r w:rsidDel="00000000" w:rsidR="00000000" w:rsidRPr="00000000">
        <w:rPr>
          <w:rFonts w:ascii="Calibri" w:cs="Calibri" w:eastAsia="Calibri" w:hAnsi="Calibri"/>
          <w:b w:val="1"/>
          <w:color w:val="ff0000"/>
          <w:rtl w:val="0"/>
        </w:rPr>
        <w:t xml:space="preserve"> on Friday 19nd and 26th April?  YES / NO</w:t>
      </w:r>
    </w:p>
    <w:p w:rsidR="00000000" w:rsidDel="00000000" w:rsidP="00000000" w:rsidRDefault="00000000" w:rsidRPr="00000000" w14:paraId="00000033">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4">
      <w:pPr>
        <w:spacing w:line="240" w:lineRule="auto"/>
        <w:rPr>
          <w:rFonts w:ascii="Calibri" w:cs="Calibri" w:eastAsia="Calibri" w:hAnsi="Calibri"/>
        </w:rPr>
      </w:pPr>
      <w:r w:rsidDel="00000000" w:rsidR="00000000" w:rsidRPr="00000000">
        <w:rPr>
          <w:rFonts w:ascii="Calibri" w:cs="Calibri" w:eastAsia="Calibri" w:hAnsi="Calibri"/>
          <w:rtl w:val="0"/>
        </w:rPr>
        <w:t xml:space="preserve">Do you have any access needs, requirements or health issues that we should be aware of for the training days and future volunteering? Eg learning needs, dietary, physical, allergies, other access needs?</w:t>
      </w:r>
    </w:p>
    <w:p w:rsidR="00000000" w:rsidDel="00000000" w:rsidP="00000000" w:rsidRDefault="00000000" w:rsidRPr="00000000" w14:paraId="00000035">
      <w:pPr>
        <w:spacing w:line="240" w:lineRule="auto"/>
        <w:rPr>
          <w:rFonts w:ascii="Calibri" w:cs="Calibri" w:eastAsia="Calibri" w:hAnsi="Calibri"/>
          <w:sz w:val="20"/>
          <w:szCs w:val="20"/>
        </w:rPr>
      </w:pPr>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1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7">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8">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9">
            <w:pPr>
              <w:widowControl w:val="0"/>
              <w:spacing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3A">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B">
      <w:pPr>
        <w:spacing w:line="240" w:lineRule="auto"/>
        <w:rPr>
          <w:rFonts w:ascii="Calibri" w:cs="Calibri" w:eastAsia="Calibri" w:hAnsi="Calibri"/>
        </w:rPr>
      </w:pPr>
      <w:bookmarkStart w:colFirst="0" w:colLast="0" w:name="_heading=h.30j0zll" w:id="0"/>
      <w:bookmarkEnd w:id="0"/>
      <w:r w:rsidDel="00000000" w:rsidR="00000000" w:rsidRPr="00000000">
        <w:rPr>
          <w:rFonts w:ascii="Calibri" w:cs="Calibri" w:eastAsia="Calibri" w:hAnsi="Calibri"/>
          <w:rtl w:val="0"/>
        </w:rPr>
        <w:t xml:space="preserve">Please provide details of </w:t>
      </w:r>
      <w:r w:rsidDel="00000000" w:rsidR="00000000" w:rsidRPr="00000000">
        <w:rPr>
          <w:rFonts w:ascii="Calibri" w:cs="Calibri" w:eastAsia="Calibri" w:hAnsi="Calibri"/>
          <w:b w:val="1"/>
          <w:i w:val="1"/>
          <w:rtl w:val="0"/>
        </w:rPr>
        <w:t xml:space="preserve">one referee,</w:t>
      </w:r>
      <w:r w:rsidDel="00000000" w:rsidR="00000000" w:rsidRPr="00000000">
        <w:rPr>
          <w:rFonts w:ascii="Calibri" w:cs="Calibri" w:eastAsia="Calibri" w:hAnsi="Calibri"/>
          <w:rtl w:val="0"/>
        </w:rPr>
        <w:t xml:space="preserve"> not family or friend, who can provide a reference for you.</w:t>
      </w:r>
    </w:p>
    <w:p w:rsidR="00000000" w:rsidDel="00000000" w:rsidP="00000000" w:rsidRDefault="00000000" w:rsidRPr="00000000" w14:paraId="0000003C">
      <w:pPr>
        <w:spacing w:line="240" w:lineRule="auto"/>
        <w:rPr>
          <w:rFonts w:ascii="Calibri" w:cs="Calibri" w:eastAsia="Calibri" w:hAnsi="Calibri"/>
          <w:sz w:val="20"/>
          <w:szCs w:val="20"/>
        </w:rPr>
      </w:pPr>
      <w:r w:rsidDel="00000000" w:rsidR="00000000" w:rsidRPr="00000000">
        <w:rPr>
          <w:rtl w:val="0"/>
        </w:rPr>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3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w:t>
            </w:r>
          </w:p>
          <w:p w:rsidR="00000000" w:rsidDel="00000000" w:rsidP="00000000" w:rsidRDefault="00000000" w:rsidRPr="00000000" w14:paraId="0000003E">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Address:</w:t>
            </w:r>
          </w:p>
          <w:p w:rsidR="00000000" w:rsidDel="00000000" w:rsidP="00000000" w:rsidRDefault="00000000" w:rsidRPr="00000000" w14:paraId="0000003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Phone:</w:t>
            </w:r>
          </w:p>
          <w:p w:rsidR="00000000" w:rsidDel="00000000" w:rsidP="00000000" w:rsidRDefault="00000000" w:rsidRPr="00000000" w14:paraId="0000004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w:t>
            </w:r>
          </w:p>
          <w:p w:rsidR="00000000" w:rsidDel="00000000" w:rsidP="00000000" w:rsidRDefault="00000000" w:rsidRPr="00000000" w14:paraId="0000004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Relationship to you:</w:t>
            </w:r>
          </w:p>
        </w:tc>
      </w:tr>
    </w:tbl>
    <w:p w:rsidR="00000000" w:rsidDel="00000000" w:rsidP="00000000" w:rsidRDefault="00000000" w:rsidRPr="00000000" w14:paraId="00000042">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3">
      <w:pPr>
        <w:spacing w:line="240" w:lineRule="auto"/>
        <w:rPr>
          <w:rFonts w:ascii="Calibri" w:cs="Calibri" w:eastAsia="Calibri" w:hAnsi="Calibri"/>
        </w:rPr>
      </w:pPr>
      <w:r w:rsidDel="00000000" w:rsidR="00000000" w:rsidRPr="00000000">
        <w:rPr>
          <w:rFonts w:ascii="Calibri" w:cs="Calibri" w:eastAsia="Calibri" w:hAnsi="Calibri"/>
          <w:rtl w:val="0"/>
        </w:rPr>
        <w:t xml:space="preserve">Where did you find out about this volunteer opportunity?</w:t>
      </w:r>
    </w:p>
    <w:p w:rsidR="00000000" w:rsidDel="00000000" w:rsidP="00000000" w:rsidRDefault="00000000" w:rsidRPr="00000000" w14:paraId="00000044">
      <w:pPr>
        <w:spacing w:line="240" w:lineRule="auto"/>
        <w:rPr>
          <w:rFonts w:ascii="Calibri" w:cs="Calibri" w:eastAsia="Calibri" w:hAnsi="Calibri"/>
          <w:sz w:val="20"/>
          <w:szCs w:val="20"/>
        </w:rPr>
      </w:pPr>
      <w:r w:rsidDel="00000000" w:rsidR="00000000" w:rsidRPr="00000000">
        <w:rPr>
          <w:rtl w:val="0"/>
        </w:rPr>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6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5">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6">
            <w:pPr>
              <w:widowControl w:val="0"/>
              <w:spacing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47">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8">
      <w:pPr>
        <w:spacing w:line="240" w:lineRule="auto"/>
        <w:jc w:val="both"/>
        <w:rPr>
          <w:rFonts w:ascii="Calibri" w:cs="Calibri" w:eastAsia="Calibri" w:hAnsi="Calibri"/>
          <w:i w:val="1"/>
        </w:rPr>
      </w:pPr>
      <w:bookmarkStart w:colFirst="0" w:colLast="0" w:name="_heading=h.gjdgxs" w:id="1"/>
      <w:bookmarkEnd w:id="1"/>
      <w:r w:rsidDel="00000000" w:rsidR="00000000" w:rsidRPr="00000000">
        <w:rPr>
          <w:rFonts w:ascii="Calibri" w:cs="Calibri" w:eastAsia="Calibri" w:hAnsi="Calibri"/>
          <w:i w:val="1"/>
          <w:rtl w:val="0"/>
        </w:rPr>
        <w:t xml:space="preserve">After training is completed, providing there is mutual agreement for you to proceed to become a member of our ecotherapy team, you will be asked to complete a Disclosure and Barring Service</w:t>
      </w:r>
      <w:r w:rsidDel="00000000" w:rsidR="00000000" w:rsidRPr="00000000">
        <w:rPr>
          <w:rFonts w:ascii="Calibri" w:cs="Calibri" w:eastAsia="Calibri" w:hAnsi="Calibri"/>
          <w:b w:val="1"/>
          <w:i w:val="1"/>
          <w:rtl w:val="0"/>
        </w:rPr>
        <w:t xml:space="preserve"> (DBS)</w:t>
      </w:r>
      <w:r w:rsidDel="00000000" w:rsidR="00000000" w:rsidRPr="00000000">
        <w:rPr>
          <w:rFonts w:ascii="Calibri" w:cs="Calibri" w:eastAsia="Calibri" w:hAnsi="Calibri"/>
          <w:i w:val="1"/>
          <w:rtl w:val="0"/>
        </w:rPr>
        <w:t xml:space="preserve"> check. </w:t>
      </w:r>
    </w:p>
    <w:p w:rsidR="00000000" w:rsidDel="00000000" w:rsidP="00000000" w:rsidRDefault="00000000" w:rsidRPr="00000000" w14:paraId="00000049">
      <w:pPr>
        <w:spacing w:line="240" w:lineRule="auto"/>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4A">
      <w:pPr>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The team looks forward to hopefully meeting you soon!</w:t>
      </w:r>
    </w:p>
    <w:p w:rsidR="00000000" w:rsidDel="00000000" w:rsidP="00000000" w:rsidRDefault="00000000" w:rsidRPr="00000000" w14:paraId="0000004B">
      <w:pPr>
        <w:spacing w:line="240" w:lineRule="auto"/>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C">
      <w:pPr>
        <w:spacing w:line="240"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Please email this form to </w:t>
      </w:r>
      <w:hyperlink r:id="rId8">
        <w:r w:rsidDel="00000000" w:rsidR="00000000" w:rsidRPr="00000000">
          <w:rPr>
            <w:rFonts w:ascii="Calibri" w:cs="Calibri" w:eastAsia="Calibri" w:hAnsi="Calibri"/>
            <w:color w:val="0000ff"/>
            <w:sz w:val="28"/>
            <w:szCs w:val="28"/>
            <w:u w:val="single"/>
            <w:rtl w:val="0"/>
          </w:rPr>
          <w:t xml:space="preserve">mirjam@forestfarmpeacegarden.org</w:t>
        </w:r>
      </w:hyperlink>
      <w:r w:rsidDel="00000000" w:rsidR="00000000" w:rsidRPr="00000000">
        <w:rPr>
          <w:rtl w:val="0"/>
        </w:rPr>
      </w:r>
    </w:p>
    <w:sectPr>
      <w:headerReference r:id="rId9" w:type="default"/>
      <w:pgSz w:h="16839" w:w="11907" w:orient="portrait"/>
      <w:pgMar w:bottom="1021" w:top="1134" w:left="1134" w:right="102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MS Gothi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tabs>
        <w:tab w:val="left" w:leader="none" w:pos="-142"/>
        <w:tab w:val="left" w:leader="none" w:pos="0"/>
      </w:tabs>
      <w:spacing w:line="240" w:lineRule="auto"/>
      <w:ind w:left="-142" w:firstLine="0"/>
      <w:rPr>
        <w:rFonts w:ascii="Calibri" w:cs="Calibri" w:eastAsia="Calibri" w:hAnsi="Calibri"/>
        <w:color w:val="418a21"/>
        <w:sz w:val="18"/>
        <w:szCs w:val="18"/>
      </w:rPr>
    </w:pPr>
    <w:r w:rsidDel="00000000" w:rsidR="00000000" w:rsidRPr="00000000">
      <w:rPr>
        <w:rtl w:val="0"/>
      </w:rPr>
    </w:r>
  </w:p>
  <w:p w:rsidR="00000000" w:rsidDel="00000000" w:rsidP="00000000" w:rsidRDefault="00000000" w:rsidRPr="00000000" w14:paraId="0000004E">
    <w:pPr>
      <w:tabs>
        <w:tab w:val="left" w:leader="none" w:pos="-142"/>
        <w:tab w:val="left" w:leader="none" w:pos="0"/>
      </w:tabs>
      <w:spacing w:line="240" w:lineRule="auto"/>
      <w:ind w:left="-142" w:firstLine="0"/>
      <w:jc w:val="right"/>
      <w:rPr>
        <w:rFonts w:ascii="Calibri" w:cs="Calibri" w:eastAsia="Calibri" w:hAnsi="Calibri"/>
        <w:color w:val="418a21"/>
        <w:sz w:val="18"/>
        <w:szCs w:val="18"/>
      </w:rPr>
    </w:pPr>
    <w:r w:rsidDel="00000000" w:rsidR="00000000" w:rsidRPr="00000000">
      <w:rPr>
        <w:rtl w:val="0"/>
      </w:rPr>
    </w:r>
  </w:p>
  <w:p w:rsidR="00000000" w:rsidDel="00000000" w:rsidP="00000000" w:rsidRDefault="00000000" w:rsidRPr="00000000" w14:paraId="0000004F">
    <w:pPr>
      <w:tabs>
        <w:tab w:val="left" w:leader="none" w:pos="-142"/>
        <w:tab w:val="left" w:leader="none" w:pos="0"/>
      </w:tabs>
      <w:spacing w:line="240" w:lineRule="auto"/>
      <w:ind w:left="-142" w:firstLine="0"/>
      <w:jc w:val="right"/>
      <w:rPr>
        <w:rFonts w:ascii="Calibri" w:cs="Calibri" w:eastAsia="Calibri" w:hAnsi="Calibri"/>
        <w:color w:val="418a21"/>
        <w:sz w:val="18"/>
        <w:szCs w:val="18"/>
      </w:rPr>
    </w:pPr>
    <w:r w:rsidDel="00000000" w:rsidR="00000000" w:rsidRPr="00000000">
      <w:rPr>
        <w:rFonts w:ascii="Calibri" w:cs="Calibri" w:eastAsia="Calibri" w:hAnsi="Calibri"/>
        <w:color w:val="418a21"/>
        <w:sz w:val="18"/>
        <w:szCs w:val="18"/>
      </w:rPr>
      <w:drawing>
        <wp:inline distB="0" distT="0" distL="0" distR="0">
          <wp:extent cx="1907840" cy="704698"/>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07840" cy="704698"/>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tabs>
        <w:tab w:val="left" w:leader="none" w:pos="-142"/>
        <w:tab w:val="left" w:leader="none" w:pos="0"/>
      </w:tabs>
      <w:spacing w:line="240" w:lineRule="auto"/>
      <w:ind w:left="-142" w:firstLine="0"/>
      <w:jc w:val="right"/>
      <w:rPr>
        <w:rFonts w:ascii="Calibri" w:cs="Calibri" w:eastAsia="Calibri" w:hAnsi="Calibri"/>
        <w:color w:val="418a21"/>
        <w:sz w:val="18"/>
        <w:szCs w:val="18"/>
      </w:rPr>
    </w:pPr>
    <w:r w:rsidDel="00000000" w:rsidR="00000000" w:rsidRPr="00000000">
      <w:rPr>
        <w:rtl w:val="0"/>
      </w:rPr>
    </w:r>
  </w:p>
  <w:p w:rsidR="00000000" w:rsidDel="00000000" w:rsidP="00000000" w:rsidRDefault="00000000" w:rsidRPr="00000000" w14:paraId="00000051">
    <w:pPr>
      <w:spacing w:line="240" w:lineRule="auto"/>
      <w:jc w:val="right"/>
      <w:rPr>
        <w:rFonts w:ascii="Calibri" w:cs="Calibri" w:eastAsia="Calibri" w:hAnsi="Calibri"/>
        <w:sz w:val="18"/>
        <w:szCs w:val="18"/>
      </w:rPr>
    </w:pPr>
    <w:r w:rsidDel="00000000" w:rsidR="00000000" w:rsidRPr="00000000">
      <w:rPr>
        <w:rFonts w:ascii="Calibri" w:cs="Calibri" w:eastAsia="Calibri" w:hAnsi="Calibri"/>
        <w:sz w:val="18"/>
        <w:szCs w:val="18"/>
        <w:u w:val="single"/>
        <w:rtl w:val="0"/>
      </w:rPr>
      <w:t xml:space="preserve">www.</w:t>
    </w:r>
    <w:r w:rsidDel="00000000" w:rsidR="00000000" w:rsidRPr="00000000">
      <w:rPr>
        <w:rFonts w:ascii="Calibri" w:cs="Calibri" w:eastAsia="Calibri" w:hAnsi="Calibri"/>
        <w:sz w:val="18"/>
        <w:szCs w:val="18"/>
        <w:u w:val="single"/>
        <w:rtl w:val="0"/>
      </w:rPr>
      <w:t xml:space="preserve">forestfarmpeacegarden.org</w:t>
    </w:r>
    <w:r w:rsidDel="00000000" w:rsidR="00000000" w:rsidRPr="00000000">
      <w:rPr>
        <w:rtl w:val="0"/>
      </w:rPr>
    </w:r>
  </w:p>
  <w:p w:rsidR="00000000" w:rsidDel="00000000" w:rsidP="00000000" w:rsidRDefault="00000000" w:rsidRPr="00000000" w14:paraId="00000052">
    <w:pPr>
      <w:spacing w:line="240" w:lineRule="auto"/>
      <w:jc w:val="right"/>
      <w:rPr/>
    </w:pPr>
    <w:r w:rsidDel="00000000" w:rsidR="00000000" w:rsidRPr="00000000">
      <w:rPr>
        <w:rFonts w:ascii="Calibri" w:cs="Calibri" w:eastAsia="Calibri" w:hAnsi="Calibri"/>
        <w:sz w:val="16"/>
        <w:szCs w:val="16"/>
        <w:rtl w:val="0"/>
      </w:rPr>
      <w:t xml:space="preserve">Registered Charity Number: 1123031</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FB4D0B"/>
    <w:pPr>
      <w:tabs>
        <w:tab w:val="center" w:pos="4513"/>
        <w:tab w:val="right" w:pos="9026"/>
      </w:tabs>
      <w:spacing w:line="240" w:lineRule="auto"/>
    </w:pPr>
  </w:style>
  <w:style w:type="character" w:styleId="HeaderChar" w:customStyle="1">
    <w:name w:val="Header Char"/>
    <w:basedOn w:val="DefaultParagraphFont"/>
    <w:link w:val="Header"/>
    <w:uiPriority w:val="99"/>
    <w:rsid w:val="00FB4D0B"/>
  </w:style>
  <w:style w:type="paragraph" w:styleId="Footer">
    <w:name w:val="footer"/>
    <w:basedOn w:val="Normal"/>
    <w:link w:val="FooterChar"/>
    <w:uiPriority w:val="99"/>
    <w:unhideWhenUsed w:val="1"/>
    <w:rsid w:val="00FB4D0B"/>
    <w:pPr>
      <w:tabs>
        <w:tab w:val="center" w:pos="4513"/>
        <w:tab w:val="right" w:pos="9026"/>
      </w:tabs>
      <w:spacing w:line="240" w:lineRule="auto"/>
    </w:pPr>
  </w:style>
  <w:style w:type="character" w:styleId="FooterChar" w:customStyle="1">
    <w:name w:val="Footer Char"/>
    <w:basedOn w:val="DefaultParagraphFont"/>
    <w:link w:val="Footer"/>
    <w:uiPriority w:val="99"/>
    <w:rsid w:val="00FB4D0B"/>
  </w:style>
  <w:style w:type="paragraph" w:styleId="BalloonText">
    <w:name w:val="Balloon Text"/>
    <w:basedOn w:val="Normal"/>
    <w:link w:val="BalloonTextChar"/>
    <w:uiPriority w:val="99"/>
    <w:semiHidden w:val="1"/>
    <w:unhideWhenUsed w:val="1"/>
    <w:rsid w:val="005830EC"/>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830EC"/>
    <w:rPr>
      <w:rFonts w:ascii="Tahoma" w:cs="Tahoma" w:hAnsi="Tahoma"/>
      <w:sz w:val="16"/>
      <w:szCs w:val="16"/>
    </w:r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tblPr>
      <w:tblStyleRowBandSize w:val="1"/>
      <w:tblStyleColBandSize w:val="1"/>
      <w:tblCellMar>
        <w:top w:w="100.0" w:type="dxa"/>
        <w:left w:w="100.0" w:type="dxa"/>
        <w:bottom w:w="100.0" w:type="dxa"/>
        <w:right w:w="100.0" w:type="dxa"/>
      </w:tblCellMar>
    </w:tblPr>
  </w:style>
  <w:style w:type="character" w:styleId="Hyperlink">
    <w:name w:val="Hyperlink"/>
    <w:basedOn w:val="DefaultParagraphFont"/>
    <w:uiPriority w:val="99"/>
    <w:unhideWhenUsed w:val="1"/>
    <w:rsid w:val="0078796A"/>
    <w:rPr>
      <w:color w:val="0000ff" w:themeColor="hyperlink"/>
      <w:u w:val="single"/>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forestfarmpeacegarden.org/privacy-policy" TargetMode="External"/><Relationship Id="rId8" Type="http://schemas.openxmlformats.org/officeDocument/2006/relationships/hyperlink" Target="mailto:mirjam@forestfarmpeacegarde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AcJtqyP1tPONjKV68xccfN8Uzw==">CgMxLjAyCWguMzBqMHpsbDIIaC5namRneHM4AHIhMXJFQW55WnVQOExqTlhFX1FMRVBqdnAxVnpySTg4Rm5D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2021-06-08T11:41:00Z</dcterms:created>
  <dc:creator>ffpg</dc:creator>
</cp:coreProperties>
</file>